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2050" w14:textId="1844B15A" w:rsidR="00EC5064" w:rsidRPr="00EC5064" w:rsidRDefault="00EC5064" w:rsidP="00EC5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b/>
          <w:bCs/>
          <w:sz w:val="24"/>
          <w:szCs w:val="24"/>
        </w:rPr>
        <w:t xml:space="preserve">DISCRETIONARY PROVISIONS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EC5064">
        <w:rPr>
          <w:rFonts w:ascii="Times New Roman" w:hAnsi="Times New Roman" w:cs="Times New Roman"/>
          <w:bCs/>
          <w:sz w:val="24"/>
          <w:szCs w:val="24"/>
        </w:rPr>
        <w:t xml:space="preserve">all code references are to codes as adopted, which includes </w:t>
      </w:r>
      <w:r w:rsidRPr="00EC5064">
        <w:rPr>
          <w:rFonts w:ascii="Times New Roman" w:hAnsi="Times New Roman" w:cs="Times New Roman"/>
          <w:bCs/>
          <w:sz w:val="24"/>
          <w:szCs w:val="24"/>
          <w:u w:val="double"/>
        </w:rPr>
        <w:t>exceptions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C5064">
        <w:rPr>
          <w:rFonts w:ascii="Times New Roman" w:hAnsi="Times New Roman" w:cs="Times New Roman"/>
          <w:bCs/>
          <w:sz w:val="24"/>
          <w:szCs w:val="24"/>
        </w:rPr>
        <w:t xml:space="preserve">modifications and amendments.   </w:t>
      </w:r>
    </w:p>
    <w:p w14:paraId="4F1B54F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6697282C" w14:textId="0F43B662" w:rsidR="00EC5064" w:rsidRPr="005C1298" w:rsidRDefault="00EC5064" w:rsidP="00EC506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Building Code:</w:t>
      </w:r>
    </w:p>
    <w:p w14:paraId="4FED12C6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61A42" w14:textId="433098D9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101.1 Title: City of </w:t>
      </w:r>
      <w:r w:rsidR="003A603A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5C1298">
        <w:rPr>
          <w:rFonts w:ascii="Times New Roman" w:hAnsi="Times New Roman" w:cs="Times New Roman"/>
          <w:sz w:val="24"/>
          <w:szCs w:val="24"/>
        </w:rPr>
        <w:t xml:space="preserve">, West Virginia. </w:t>
      </w:r>
    </w:p>
    <w:p w14:paraId="005A3823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8483F" w14:textId="58C30AA5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114.4 - Violation penalties: </w:t>
      </w:r>
      <w:r w:rsidR="003A603A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3A603A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Pr="005C1298">
        <w:rPr>
          <w:rFonts w:ascii="Times New Roman" w:hAnsi="Times New Roman" w:cs="Times New Roman"/>
          <w:sz w:val="24"/>
          <w:szCs w:val="24"/>
        </w:rPr>
        <w:t>.</w:t>
      </w:r>
    </w:p>
    <w:p w14:paraId="44684ED6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70A54793" w14:textId="2901E3B5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115.3 - Unlawful Continuance:  </w:t>
      </w:r>
      <w:r w:rsidR="003A603A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3A603A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Pr="005C1298">
        <w:rPr>
          <w:rFonts w:ascii="Times New Roman" w:hAnsi="Times New Roman" w:cs="Times New Roman"/>
          <w:sz w:val="24"/>
          <w:szCs w:val="24"/>
        </w:rPr>
        <w:t>.</w:t>
      </w:r>
    </w:p>
    <w:p w14:paraId="0FB7B87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C2345" w14:textId="4D862A35" w:rsidR="00EC5064" w:rsidRPr="00E4512B" w:rsidRDefault="00EC5064" w:rsidP="00EC506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>Chapter 35 Insert: Codes: Referenced Standards – (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5]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Building Code and NFPA Life Safety Code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12B" w:rsidRPr="00E4512B">
        <w:rPr>
          <w:rFonts w:ascii="Times New Roman" w:hAnsi="Times New Roman" w:cs="Times New Roman"/>
          <w:sz w:val="24"/>
          <w:szCs w:val="24"/>
        </w:rPr>
        <w:t>[</w:t>
      </w:r>
      <w:r w:rsidRPr="00E4512B">
        <w:rPr>
          <w:rFonts w:ascii="Times New Roman" w:hAnsi="Times New Roman" w:cs="Times New Roman"/>
          <w:sz w:val="24"/>
          <w:szCs w:val="24"/>
        </w:rPr>
        <w:t>201</w:t>
      </w:r>
      <w:r w:rsidR="00E4512B">
        <w:rPr>
          <w:rFonts w:ascii="Times New Roman" w:hAnsi="Times New Roman" w:cs="Times New Roman"/>
          <w:sz w:val="24"/>
          <w:szCs w:val="24"/>
        </w:rPr>
        <w:t>8</w:t>
      </w:r>
      <w:r w:rsidR="00E4512B" w:rsidRPr="00E4512B">
        <w:rPr>
          <w:rFonts w:ascii="Times New Roman" w:hAnsi="Times New Roman" w:cs="Times New Roman"/>
          <w:sz w:val="24"/>
          <w:szCs w:val="24"/>
        </w:rPr>
        <w:t xml:space="preserve">] </w:t>
      </w:r>
      <w:r w:rsidR="00E4512B" w:rsidRPr="00E4512B">
        <w:rPr>
          <w:rFonts w:ascii="Times New Roman" w:hAnsi="Times New Roman" w:cs="Times New Roman"/>
          <w:sz w:val="24"/>
          <w:szCs w:val="24"/>
          <w:u w:val="double"/>
        </w:rPr>
        <w:t>2021</w:t>
      </w:r>
      <w:r w:rsidR="00E4512B">
        <w:rPr>
          <w:rFonts w:ascii="Times New Roman" w:hAnsi="Times New Roman" w:cs="Times New Roman"/>
          <w:sz w:val="24"/>
          <w:szCs w:val="24"/>
        </w:rPr>
        <w:t xml:space="preserve"> </w:t>
      </w:r>
      <w:r w:rsidRPr="00E4512B">
        <w:rPr>
          <w:rFonts w:ascii="Times New Roman" w:hAnsi="Times New Roman" w:cs="Times New Roman"/>
          <w:sz w:val="24"/>
          <w:szCs w:val="24"/>
        </w:rPr>
        <w:t>Edition).</w:t>
      </w:r>
    </w:p>
    <w:p w14:paraId="3651BB79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6A0DF" w14:textId="7A9CD730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5]</w:t>
      </w:r>
      <w:r w:rsidRPr="005C1298">
        <w:rPr>
          <w:rFonts w:ascii="Times New Roman" w:hAnsi="Times New Roman" w:cs="Times New Roman"/>
          <w:sz w:val="24"/>
          <w:szCs w:val="24"/>
        </w:rPr>
        <w:t xml:space="preserve">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>
        <w:rPr>
          <w:rFonts w:ascii="Times New Roman" w:hAnsi="Times New Roman" w:cs="Times New Roman"/>
          <w:sz w:val="24"/>
          <w:szCs w:val="24"/>
          <w:u w:val="doub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98">
        <w:rPr>
          <w:rFonts w:ascii="Times New Roman" w:hAnsi="Times New Roman" w:cs="Times New Roman"/>
          <w:sz w:val="24"/>
          <w:szCs w:val="24"/>
        </w:rPr>
        <w:t>International Plumbing Code:</w:t>
      </w:r>
    </w:p>
    <w:p w14:paraId="43663AE4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E194A" w14:textId="587C260E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P-101.1 - Title: Insert (City of </w:t>
      </w:r>
      <w:r w:rsidR="0049182D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5C1298">
        <w:rPr>
          <w:rFonts w:ascii="Times New Roman" w:hAnsi="Times New Roman" w:cs="Times New Roman"/>
          <w:sz w:val="24"/>
          <w:szCs w:val="24"/>
        </w:rPr>
        <w:t xml:space="preserve">, West Virginia). </w:t>
      </w:r>
    </w:p>
    <w:p w14:paraId="204D0B4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93C09" w14:textId="67E3D3B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P-106.6.2 - Insert: Fee Schedule: The fees for all plumbing work shall be those set forth above in </w:t>
      </w:r>
      <w:r w:rsidR="0049182D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49182D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</w:p>
    <w:p w14:paraId="7BB10F37" w14:textId="3F7AA6F3" w:rsidR="00EC5064" w:rsidRPr="0049182D" w:rsidRDefault="00EC5064" w:rsidP="00EC506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P-106.6.3 - Insert: Fee Refund: </w:t>
      </w:r>
      <w:r w:rsidR="0049182D"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>Example</w:t>
      </w:r>
      <w:r w:rsidR="0049182D" w:rsidRPr="00491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>(100% except minimum cost) (100% except minimum cost).</w:t>
      </w:r>
    </w:p>
    <w:p w14:paraId="52A1AB0A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1F2B746E" w14:textId="21E6BDAC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P-108.4 - Violation Penalties: </w:t>
      </w:r>
      <w:r w:rsidR="0049182D"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(Misdemeanor), ($500.00)</w:t>
      </w:r>
      <w:r w:rsidRPr="004918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11E529C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422C8" w14:textId="31F76520" w:rsidR="00EC5064" w:rsidRPr="0049182D" w:rsidRDefault="00EC5064" w:rsidP="00EC506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P-108.5 - Insert: Stop Work Orders: </w:t>
      </w:r>
      <w:r w:rsidR="0049182D"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>($100.00), ($500.00) Add: Each day that work continues after a stop work order has been served shall be deemed a separate offense.</w:t>
      </w:r>
    </w:p>
    <w:p w14:paraId="2DC73304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CEA8F" w14:textId="3E045A0D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P- 305.4.1 - Sewer Depth: Insert: </w:t>
      </w:r>
      <w:r w:rsidR="0049182D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your local info</w:t>
      </w:r>
    </w:p>
    <w:p w14:paraId="7ABF3C13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093B9" w14:textId="1D4944C0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>Chapter 14 Insert: Codes: ([20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 w:rsidRPr="005C1298"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Building Code), ([201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5C1298">
        <w:rPr>
          <w:rFonts w:ascii="Times New Roman" w:hAnsi="Times New Roman" w:cs="Times New Roman"/>
          <w:sz w:val="24"/>
          <w:szCs w:val="24"/>
        </w:rPr>
        <w:t>International Mechanical Code).</w:t>
      </w:r>
    </w:p>
    <w:p w14:paraId="1ADFEC90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30750" w14:textId="3AA3DC0A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 xml:space="preserve">(c)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5C1298">
        <w:rPr>
          <w:rFonts w:ascii="Times New Roman" w:hAnsi="Times New Roman" w:cs="Times New Roman"/>
          <w:sz w:val="24"/>
          <w:szCs w:val="24"/>
        </w:rPr>
        <w:t>International Mechanical Code:</w:t>
      </w:r>
    </w:p>
    <w:p w14:paraId="0CBC47FB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21957" w14:textId="19B26C3C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M-101.1 - Insert: (City of </w:t>
      </w:r>
      <w:r w:rsidR="0049182D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5C1298">
        <w:rPr>
          <w:rFonts w:ascii="Times New Roman" w:hAnsi="Times New Roman" w:cs="Times New Roman"/>
          <w:sz w:val="24"/>
          <w:szCs w:val="24"/>
        </w:rPr>
        <w:t>, West Virginia)</w:t>
      </w:r>
    </w:p>
    <w:p w14:paraId="6D32D813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836F4" w14:textId="7D14B865" w:rsidR="00EC5064" w:rsidRPr="005C1298" w:rsidRDefault="00EC5064" w:rsidP="00EC50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Section M-106.5.2 - Insert: Fee Schedule: The fees for all mechanical permits shall be those set forth </w:t>
      </w:r>
      <w:r w:rsidR="0049182D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49182D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49182D" w:rsidRPr="005C1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117C4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98DF9" w14:textId="1A9D7415" w:rsidR="00EC5064" w:rsidRPr="00F33599" w:rsidRDefault="00EC5064" w:rsidP="00EC506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M-106.5.3- Insert: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Fee Refund (100% except minimum cost), (100% except minimum cost).</w:t>
      </w:r>
    </w:p>
    <w:p w14:paraId="6D486624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3675F" w14:textId="18AC56D9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M-108.4 - Violation Penalties: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(Misdemeanor), ($500.00)</w:t>
      </w:r>
      <w:r w:rsidR="00E4512B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E4512B" w:rsidRPr="00F335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21576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273CA" w14:textId="27BFFFE8" w:rsidR="00EC5064" w:rsidRPr="00F33599" w:rsidRDefault="00EC5064" w:rsidP="00EC506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M-108.5- Insert: Stop Work Orders: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($100.00), ($500.00), Add: Each day that work continues after a stop work order has been served shall be deemed a separate offense.</w:t>
      </w:r>
    </w:p>
    <w:p w14:paraId="23C0EBC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1A0E2" w14:textId="3A5A09CB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 w:rsidRPr="005C12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Fuel Gas Code:</w:t>
      </w:r>
    </w:p>
    <w:p w14:paraId="1425E069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EDB9D" w14:textId="38282AF9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101.1 Title (City of 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>___________</w:t>
      </w:r>
      <w:r w:rsidRPr="005C1298">
        <w:rPr>
          <w:rFonts w:ascii="Times New Roman" w:hAnsi="Times New Roman" w:cs="Times New Roman"/>
          <w:sz w:val="24"/>
          <w:szCs w:val="24"/>
        </w:rPr>
        <w:t>, West Virginia)</w:t>
      </w:r>
    </w:p>
    <w:p w14:paraId="16DBC3BF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12239" w14:textId="62C93D00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106.6.2 Fee Schedule: The fees for all Fuel Gas Code permits shall be those set forth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</w:p>
    <w:p w14:paraId="48BAA226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7356C03B" w14:textId="6B880D7A" w:rsidR="00EC5064" w:rsidRPr="005C1298" w:rsidRDefault="00EC5064" w:rsidP="00EC5064">
      <w:pPr>
        <w:tabs>
          <w:tab w:val="left" w:pos="720"/>
          <w:tab w:val="left" w:pos="1440"/>
          <w:tab w:val="left" w:pos="2160"/>
        </w:tabs>
        <w:ind w:left="216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 xml:space="preserve">(e)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98">
        <w:rPr>
          <w:rFonts w:ascii="Times New Roman" w:hAnsi="Times New Roman" w:cs="Times New Roman"/>
          <w:sz w:val="24"/>
          <w:szCs w:val="24"/>
        </w:rPr>
        <w:t>International Property Maintenance Code:</w:t>
      </w:r>
    </w:p>
    <w:p w14:paraId="6219977C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55A39" w14:textId="0D42C1CE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PM-101.1 - Title: (City of 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5C1298">
        <w:rPr>
          <w:rFonts w:ascii="Times New Roman" w:hAnsi="Times New Roman" w:cs="Times New Roman"/>
          <w:sz w:val="24"/>
          <w:szCs w:val="24"/>
        </w:rPr>
        <w:t>, West Virginia)</w:t>
      </w:r>
    </w:p>
    <w:p w14:paraId="35F2FEF2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13E" w14:textId="14019DB3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PM-106.4 - Penalty: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47158B43" w14:textId="0B8B713C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208C741D" w14:textId="3D0B16D2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PM-302.4 - Weeds. Insert: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(10 inches)</w:t>
      </w:r>
      <w:r w:rsidRPr="00F335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74F5028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48C2DD48" w14:textId="4AADF654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PM- 304.14 - Insect screens: Insert: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Example 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(May 15 to October 1.)</w:t>
      </w:r>
    </w:p>
    <w:p w14:paraId="76AFE952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6EAA5" w14:textId="7BC6875E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>Section PM-602.3 - Heat supply: Insert:</w:t>
      </w:r>
      <w:r w:rsidR="00F33599">
        <w:rPr>
          <w:rFonts w:ascii="Times New Roman" w:hAnsi="Times New Roman" w:cs="Times New Roman"/>
          <w:sz w:val="24"/>
          <w:szCs w:val="24"/>
        </w:rPr>
        <w:t xml:space="preserve">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Example</w:t>
      </w:r>
      <w:r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(October 1 to May 15)</w:t>
      </w:r>
    </w:p>
    <w:p w14:paraId="19B49F86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89A84" w14:textId="0626E34C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 xml:space="preserve">(f)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201</w:t>
      </w:r>
      <w:r w:rsidR="00E45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B5ACE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E4512B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Existing Building Code </w:t>
      </w:r>
    </w:p>
    <w:p w14:paraId="7F2C94B0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122DD" w14:textId="390A24C1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EBC 101.1 Title: (City of </w:t>
      </w:r>
      <w:r w:rsidR="00F33599">
        <w:rPr>
          <w:rFonts w:ascii="Times New Roman" w:hAnsi="Times New Roman" w:cs="Times New Roman"/>
          <w:sz w:val="24"/>
          <w:szCs w:val="24"/>
        </w:rPr>
        <w:t>________</w:t>
      </w:r>
      <w:r w:rsidRPr="005C1298">
        <w:rPr>
          <w:rFonts w:ascii="Times New Roman" w:hAnsi="Times New Roman" w:cs="Times New Roman"/>
          <w:sz w:val="24"/>
          <w:szCs w:val="24"/>
        </w:rPr>
        <w:t>, West Virginia)</w:t>
      </w:r>
    </w:p>
    <w:p w14:paraId="7FB36D18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D38D1" w14:textId="20A8EB94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EBC 108.2 The fees for all Existing Building Code permits shall be those set forth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76297095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0E8FC" w14:textId="6F9CC136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EBC. 113.4 Violations penalties: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1F86D1E8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42723308" w14:textId="6A947EDD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EBC 114.3 Unlawful continuance: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321C99D1" w14:textId="2282D170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  <w:t xml:space="preserve">(g)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C1298">
        <w:rPr>
          <w:rFonts w:ascii="Times New Roman" w:hAnsi="Times New Roman" w:cs="Times New Roman"/>
          <w:sz w:val="24"/>
          <w:szCs w:val="24"/>
        </w:rPr>
        <w:t>20</w:t>
      </w:r>
      <w:r w:rsidR="003C21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E14C6D">
        <w:rPr>
          <w:rFonts w:ascii="Times New Roman" w:hAnsi="Times New Roman" w:cs="Times New Roman"/>
          <w:sz w:val="24"/>
          <w:szCs w:val="24"/>
          <w:u w:val="double"/>
        </w:rPr>
        <w:t>201</w:t>
      </w:r>
      <w:r w:rsidR="003C21C1">
        <w:rPr>
          <w:rFonts w:ascii="Times New Roman" w:hAnsi="Times New Roman" w:cs="Times New Roman"/>
          <w:sz w:val="24"/>
          <w:szCs w:val="24"/>
          <w:u w:val="double"/>
        </w:rPr>
        <w:t>8</w:t>
      </w:r>
      <w:r w:rsidRPr="005C1298">
        <w:rPr>
          <w:rFonts w:ascii="Times New Roman" w:hAnsi="Times New Roman" w:cs="Times New Roman"/>
          <w:sz w:val="24"/>
          <w:szCs w:val="24"/>
        </w:rPr>
        <w:t xml:space="preserve"> International Residential Code:</w:t>
      </w:r>
    </w:p>
    <w:p w14:paraId="0E45AD96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111FC" w14:textId="4A0F862D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R 101.1 Title: (City of </w:t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5C1298">
        <w:rPr>
          <w:rFonts w:ascii="Times New Roman" w:hAnsi="Times New Roman" w:cs="Times New Roman"/>
          <w:sz w:val="24"/>
          <w:szCs w:val="24"/>
        </w:rPr>
        <w:t>, West Virginia)</w:t>
      </w:r>
    </w:p>
    <w:p w14:paraId="69BBB6C1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E2C41" w14:textId="6EA71F34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R 108.2 The fees for all Residential Code permits shall be those set forth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7E55F3D7" w14:textId="6A1CF46F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R. 113.4 Violations penalties: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  <w:r w:rsidRPr="005C1298">
        <w:rPr>
          <w:rFonts w:ascii="Times New Roman" w:hAnsi="Times New Roman" w:cs="Times New Roman"/>
          <w:sz w:val="24"/>
          <w:szCs w:val="24"/>
        </w:rPr>
        <w:tab/>
      </w:r>
    </w:p>
    <w:p w14:paraId="25CC9373" w14:textId="031E122D" w:rsidR="00EC5064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Section R. 114.2 Unlawful continuance:  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>Reference you</w:t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r</w:t>
      </w:r>
      <w:r w:rsidR="00F33599" w:rsidRPr="003A603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ordinance section</w:t>
      </w:r>
      <w:r w:rsidR="00F33599" w:rsidRPr="005C1298">
        <w:rPr>
          <w:rFonts w:ascii="Times New Roman" w:hAnsi="Times New Roman" w:cs="Times New Roman"/>
          <w:sz w:val="24"/>
          <w:szCs w:val="24"/>
        </w:rPr>
        <w:t>.</w:t>
      </w:r>
    </w:p>
    <w:p w14:paraId="33ABFE99" w14:textId="6852FA8A" w:rsidR="00F33599" w:rsidRDefault="00F33599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27180" w14:textId="77777777" w:rsidR="00F33599" w:rsidRPr="005C1298" w:rsidRDefault="00F33599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15AAD" w14:textId="7777777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065A8" w14:textId="77777777" w:rsidR="00EC5064" w:rsidRPr="005C1298" w:rsidRDefault="00EC5064" w:rsidP="00EC5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lastRenderedPageBreak/>
        <w:t>Table No. R-301.2(1)</w:t>
      </w:r>
    </w:p>
    <w:p w14:paraId="2388AA76" w14:textId="77777777" w:rsidR="00EC5064" w:rsidRPr="005C1298" w:rsidRDefault="00EC5064" w:rsidP="00EC5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>Climatic and Geographic Design Criteria</w:t>
      </w:r>
    </w:p>
    <w:p w14:paraId="4D002ED5" w14:textId="77777777" w:rsidR="00EC5064" w:rsidRPr="005C1298" w:rsidRDefault="00EC5064" w:rsidP="00EC50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1838A" w14:textId="3A933C78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Ground Snow Load: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bookmarkStart w:id="0" w:name="_Hlk103325721"/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bookmarkEnd w:id="0"/>
    </w:p>
    <w:p w14:paraId="09EFF6AA" w14:textId="5F4F9FA2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Wind Design Speed: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55D68DB5" w14:textId="3CDA05FA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Wind Design Exposure: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23072A34" w14:textId="6BCD4655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Wind Design Topographic Effects: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4EAD160" w14:textId="2DA29536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Seismic Design Category: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F6F2A77" w14:textId="13369A8D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Weathering: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6BCE1DD" w14:textId="4AC4CCCE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Frost Line Depth: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7318B78" w14:textId="2D6CC082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Termite Damage: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2C02633" w14:textId="265DF1D7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Winter Design Temperature: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08667CB" w14:textId="6FAF562B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Ice Barrier Underlayment Requirement: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F48947D" w14:textId="1F2B5A6C" w:rsidR="00EC5064" w:rsidRPr="005C1298" w:rsidRDefault="00EC5064" w:rsidP="00EC5064">
      <w:pPr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Air Freezing Index: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2638621D" w14:textId="77777777" w:rsidR="00F33599" w:rsidRDefault="00EC5064" w:rsidP="00F335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Mean Annual Temperature: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2A3C5973" w14:textId="77777777" w:rsidR="00F33599" w:rsidRDefault="00EC5064" w:rsidP="00F33599">
      <w:pPr>
        <w:ind w:left="4320" w:hanging="43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Flood Hazards: 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1B8CA23C" w14:textId="0FD735F5" w:rsidR="00EC5064" w:rsidRDefault="00EC5064" w:rsidP="00F33599">
      <w:pPr>
        <w:ind w:left="4320" w:hanging="43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 xml:space="preserve">FEMA Flood Map Panels:  </w:t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 w:rsidRP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>Insert local Info</w:t>
      </w:r>
      <w:r w:rsidR="00F335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E3DA855" w14:textId="4D418B9A" w:rsidR="00F33599" w:rsidRDefault="00F33599" w:rsidP="00F33599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14:paraId="66956A89" w14:textId="77777777" w:rsidR="00F33599" w:rsidRPr="003C21C1" w:rsidRDefault="00F33599" w:rsidP="00F33599">
      <w:pPr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</w:p>
    <w:p w14:paraId="7D389C34" w14:textId="77777777" w:rsidR="00EC5064" w:rsidRPr="005C1298" w:rsidRDefault="00EC5064" w:rsidP="00EC506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  <w:t xml:space="preserve"> (h) Appendices:</w:t>
      </w:r>
    </w:p>
    <w:p w14:paraId="377CE767" w14:textId="491D1AA6" w:rsidR="0007610A" w:rsidRDefault="00EC5064" w:rsidP="00683C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Pr="005C1298">
        <w:rPr>
          <w:rFonts w:ascii="Times New Roman" w:hAnsi="Times New Roman" w:cs="Times New Roman"/>
          <w:sz w:val="24"/>
          <w:szCs w:val="24"/>
        </w:rPr>
        <w:tab/>
      </w:r>
      <w:r w:rsidR="00F3359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List any appendix you wish to adopt. </w:t>
      </w:r>
    </w:p>
    <w:p w14:paraId="520E466F" w14:textId="6941A85C" w:rsidR="00CA2A17" w:rsidRDefault="00CA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4C7A9" w14:textId="61CC69FF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B400A" w14:textId="1CA4A8C2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AEE52" w14:textId="16C5A372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C165F" w14:textId="4B92F8B4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BE216" w14:textId="3FFD57E2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15689" w14:textId="1B01B304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D7400" w14:textId="6F97EBC7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D31F2" w14:textId="70B1E61B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587CD" w14:textId="61C7B630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A52CE0" w14:textId="6CB75441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83B5F" w14:textId="327A8BCC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1D43F" w14:textId="38484523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A7376" w14:textId="6E8C1961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6A231" w14:textId="77777777" w:rsidR="001029E6" w:rsidRDefault="001029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210F" w14:textId="4E7CF698" w:rsidR="00CA2A17" w:rsidRDefault="00CA2A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CFD43" w14:textId="2C5CB73A" w:rsidR="00CA2A17" w:rsidRDefault="00CA2A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2A17" w:rsidSect="003A28DC">
      <w:type w:val="continuous"/>
      <w:pgSz w:w="12240" w:h="15840"/>
      <w:pgMar w:top="2016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A59F" w14:textId="77777777" w:rsidR="00A1466C" w:rsidRDefault="00A1466C" w:rsidP="00677D81">
      <w:r>
        <w:separator/>
      </w:r>
    </w:p>
  </w:endnote>
  <w:endnote w:type="continuationSeparator" w:id="0">
    <w:p w14:paraId="0140D45C" w14:textId="77777777" w:rsidR="00A1466C" w:rsidRDefault="00A1466C" w:rsidP="0067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869F" w14:textId="77777777" w:rsidR="00A1466C" w:rsidRDefault="00A1466C" w:rsidP="00677D81">
      <w:r>
        <w:separator/>
      </w:r>
    </w:p>
  </w:footnote>
  <w:footnote w:type="continuationSeparator" w:id="0">
    <w:p w14:paraId="4CB85C61" w14:textId="77777777" w:rsidR="00A1466C" w:rsidRDefault="00A1466C" w:rsidP="00677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C2F"/>
    <w:multiLevelType w:val="hybridMultilevel"/>
    <w:tmpl w:val="4FE6A6AA"/>
    <w:lvl w:ilvl="0" w:tplc="05583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61"/>
    <w:rsid w:val="00047C4E"/>
    <w:rsid w:val="0007610A"/>
    <w:rsid w:val="000B1156"/>
    <w:rsid w:val="00101885"/>
    <w:rsid w:val="001029E6"/>
    <w:rsid w:val="0013768A"/>
    <w:rsid w:val="00183259"/>
    <w:rsid w:val="00183276"/>
    <w:rsid w:val="001D1EDD"/>
    <w:rsid w:val="001F3E12"/>
    <w:rsid w:val="00203C05"/>
    <w:rsid w:val="00214442"/>
    <w:rsid w:val="00270870"/>
    <w:rsid w:val="00286C91"/>
    <w:rsid w:val="00314D2F"/>
    <w:rsid w:val="00393608"/>
    <w:rsid w:val="003A2380"/>
    <w:rsid w:val="003A28DC"/>
    <w:rsid w:val="003A552E"/>
    <w:rsid w:val="003A603A"/>
    <w:rsid w:val="003B4D28"/>
    <w:rsid w:val="003B5D37"/>
    <w:rsid w:val="003C21C1"/>
    <w:rsid w:val="003C6D8A"/>
    <w:rsid w:val="003F448D"/>
    <w:rsid w:val="00445B96"/>
    <w:rsid w:val="0045720B"/>
    <w:rsid w:val="0049182D"/>
    <w:rsid w:val="004A0263"/>
    <w:rsid w:val="004E4A67"/>
    <w:rsid w:val="004F4F2C"/>
    <w:rsid w:val="00574DF1"/>
    <w:rsid w:val="00582C6B"/>
    <w:rsid w:val="00586C07"/>
    <w:rsid w:val="00591829"/>
    <w:rsid w:val="005C1298"/>
    <w:rsid w:val="005F5D8A"/>
    <w:rsid w:val="00600D1F"/>
    <w:rsid w:val="006335BA"/>
    <w:rsid w:val="0065012C"/>
    <w:rsid w:val="00677D81"/>
    <w:rsid w:val="006805BA"/>
    <w:rsid w:val="00683CD0"/>
    <w:rsid w:val="00683F3C"/>
    <w:rsid w:val="006B45E1"/>
    <w:rsid w:val="006B559C"/>
    <w:rsid w:val="006D506A"/>
    <w:rsid w:val="00765B2B"/>
    <w:rsid w:val="007771B4"/>
    <w:rsid w:val="0078442A"/>
    <w:rsid w:val="007C3999"/>
    <w:rsid w:val="007C61C8"/>
    <w:rsid w:val="007D25CF"/>
    <w:rsid w:val="007F7764"/>
    <w:rsid w:val="007F7C62"/>
    <w:rsid w:val="00803F26"/>
    <w:rsid w:val="00814E12"/>
    <w:rsid w:val="00864D7A"/>
    <w:rsid w:val="00873F4E"/>
    <w:rsid w:val="008A2F6E"/>
    <w:rsid w:val="008D3314"/>
    <w:rsid w:val="008E4B80"/>
    <w:rsid w:val="00910AFC"/>
    <w:rsid w:val="00913E72"/>
    <w:rsid w:val="00937EAB"/>
    <w:rsid w:val="009C4775"/>
    <w:rsid w:val="00A132C9"/>
    <w:rsid w:val="00A1466C"/>
    <w:rsid w:val="00A37A97"/>
    <w:rsid w:val="00AC2034"/>
    <w:rsid w:val="00B42D26"/>
    <w:rsid w:val="00B43161"/>
    <w:rsid w:val="00B73ECF"/>
    <w:rsid w:val="00C1208F"/>
    <w:rsid w:val="00C159E3"/>
    <w:rsid w:val="00C55372"/>
    <w:rsid w:val="00C930F9"/>
    <w:rsid w:val="00CA2A17"/>
    <w:rsid w:val="00CA7335"/>
    <w:rsid w:val="00CC35D7"/>
    <w:rsid w:val="00CF67D8"/>
    <w:rsid w:val="00D01C17"/>
    <w:rsid w:val="00D16914"/>
    <w:rsid w:val="00D269E9"/>
    <w:rsid w:val="00D37266"/>
    <w:rsid w:val="00D428E6"/>
    <w:rsid w:val="00D75B80"/>
    <w:rsid w:val="00D763E9"/>
    <w:rsid w:val="00D84A17"/>
    <w:rsid w:val="00DA064E"/>
    <w:rsid w:val="00DD0964"/>
    <w:rsid w:val="00E05F44"/>
    <w:rsid w:val="00E14C6D"/>
    <w:rsid w:val="00E2715C"/>
    <w:rsid w:val="00E4512B"/>
    <w:rsid w:val="00E86345"/>
    <w:rsid w:val="00EA296E"/>
    <w:rsid w:val="00EC5064"/>
    <w:rsid w:val="00EF4ED1"/>
    <w:rsid w:val="00F12B13"/>
    <w:rsid w:val="00F33599"/>
    <w:rsid w:val="00F56493"/>
    <w:rsid w:val="00F70F89"/>
    <w:rsid w:val="00FA0FC4"/>
    <w:rsid w:val="00FB5ACE"/>
    <w:rsid w:val="00FB79CF"/>
    <w:rsid w:val="00FD2DD9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0D2FC8"/>
  <w15:chartTrackingRefBased/>
  <w15:docId w15:val="{2B4D8A80-F060-4A3A-B1FE-C9D80815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[1]"/>
    <w:pPr>
      <w:keepNext/>
      <w:widowControl w:val="0"/>
      <w:autoSpaceDE w:val="0"/>
      <w:autoSpaceDN w:val="0"/>
      <w:adjustRightInd w:val="0"/>
      <w:jc w:val="center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Document2">
    <w:name w:val="Document[2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  <w:u w:val="single"/>
    </w:rPr>
  </w:style>
  <w:style w:type="paragraph" w:customStyle="1" w:styleId="Document3">
    <w:name w:val="Document[3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Document4">
    <w:name w:val="Document[4]"/>
    <w:pPr>
      <w:widowControl w:val="0"/>
      <w:autoSpaceDE w:val="0"/>
      <w:autoSpaceDN w:val="0"/>
      <w:adjustRightInd w:val="0"/>
    </w:pPr>
    <w:rPr>
      <w:rFonts w:ascii="Courier 10cpi" w:hAnsi="Courier 10cpi" w:cs="Courier 10cpi"/>
      <w:b/>
      <w:bCs/>
      <w:i/>
      <w:iCs/>
      <w:sz w:val="24"/>
      <w:szCs w:val="24"/>
    </w:rPr>
  </w:style>
  <w:style w:type="paragraph" w:customStyle="1" w:styleId="Document5">
    <w:name w:val="Document[5]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Document6">
    <w:name w:val="Document[6]"/>
    <w:pPr>
      <w:widowControl w:val="0"/>
      <w:autoSpaceDE w:val="0"/>
      <w:autoSpaceDN w:val="0"/>
      <w:adjustRightInd w:val="0"/>
      <w:ind w:left="720" w:righ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Document7">
    <w:name w:val="Document[7]"/>
    <w:pPr>
      <w:widowControl w:val="0"/>
      <w:autoSpaceDE w:val="0"/>
      <w:autoSpaceDN w:val="0"/>
      <w:adjustRightInd w:val="0"/>
      <w:ind w:left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Document8">
    <w:name w:val="Document[8]"/>
    <w:pPr>
      <w:widowControl w:val="0"/>
      <w:autoSpaceDE w:val="0"/>
      <w:autoSpaceDN w:val="0"/>
      <w:adjustRightInd w:val="0"/>
      <w:ind w:left="1440" w:righ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1">
    <w:name w:val="Technical[1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Technical2">
    <w:name w:val="Technical[2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  <w:u w:val="single"/>
    </w:rPr>
  </w:style>
  <w:style w:type="paragraph" w:customStyle="1" w:styleId="Technical3">
    <w:name w:val="Technical[3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4">
    <w:name w:val="Technical[4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5">
    <w:name w:val="Technical[5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6">
    <w:name w:val="Technical[6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7">
    <w:name w:val="Technical[7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Technical8">
    <w:name w:val="Technical[8]"/>
    <w:pPr>
      <w:widowControl w:val="0"/>
      <w:autoSpaceDE w:val="0"/>
      <w:autoSpaceDN w:val="0"/>
      <w:adjustRightInd w:val="0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RightPar1">
    <w:name w:val="Right Par[1]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2">
    <w:name w:val="Right Par[2]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3">
    <w:name w:val="Right Par[3]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8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4">
    <w:name w:val="Right Par[4]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5">
    <w:name w:val="Right Par[5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43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6">
    <w:name w:val="Right Par[6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7">
    <w:name w:val="Right Par[7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57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RightPar8">
    <w:name w:val="Right Par[8]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648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Bibliogrphy">
    <w:name w:val="Bibliogrphy"/>
  </w:style>
  <w:style w:type="character" w:customStyle="1" w:styleId="DocInit">
    <w:name w:val="Doc Init"/>
  </w:style>
  <w:style w:type="paragraph" w:styleId="BalloonText">
    <w:name w:val="Balloon Text"/>
    <w:basedOn w:val="Normal"/>
    <w:semiHidden/>
    <w:rsid w:val="00591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D81"/>
    <w:rPr>
      <w:rFonts w:ascii="Courier 10cpi" w:hAnsi="Courier 10cpi" w:cs="Courier 10cpi"/>
    </w:rPr>
  </w:style>
  <w:style w:type="paragraph" w:styleId="Footer">
    <w:name w:val="footer"/>
    <w:basedOn w:val="Normal"/>
    <w:link w:val="FooterChar"/>
    <w:uiPriority w:val="99"/>
    <w:unhideWhenUsed/>
    <w:rsid w:val="00677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D81"/>
    <w:rPr>
      <w:rFonts w:ascii="Courier 10cpi" w:hAnsi="Courier 10cpi" w:cs="Courier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>City of Fairmont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Sharon L. Lee</dc:creator>
  <cp:keywords/>
  <dc:description/>
  <cp:lastModifiedBy>William Jolliff</cp:lastModifiedBy>
  <cp:revision>2</cp:revision>
  <cp:lastPrinted>2022-05-04T14:15:00Z</cp:lastPrinted>
  <dcterms:created xsi:type="dcterms:W3CDTF">2022-05-13T13:20:00Z</dcterms:created>
  <dcterms:modified xsi:type="dcterms:W3CDTF">2022-05-13T13:20:00Z</dcterms:modified>
</cp:coreProperties>
</file>